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1" w:rsidRPr="00826D72" w:rsidRDefault="00130F51" w:rsidP="00130F51">
      <w:pPr>
        <w:pStyle w:val="Heading2"/>
        <w:pBdr>
          <w:bottom w:val="single" w:sz="4" w:space="1" w:color="auto"/>
        </w:pBdr>
        <w:shd w:val="pct15" w:color="auto" w:fill="auto"/>
        <w:rPr>
          <w:i w:val="0"/>
          <w:sz w:val="36"/>
          <w:szCs w:val="36"/>
        </w:rPr>
      </w:pPr>
      <w:r w:rsidRPr="00826D72">
        <w:t>Prescribed Learning Outcomes for Psychology 11</w:t>
      </w:r>
      <w:bookmarkStart w:id="0" w:name="_GoBack"/>
      <w:bookmarkEnd w:id="0"/>
    </w:p>
    <w:p w:rsidR="00130F51" w:rsidRPr="00BE6021" w:rsidRDefault="00130F51" w:rsidP="00BE6021">
      <w:pPr>
        <w:rPr>
          <w:i/>
          <w:sz w:val="22"/>
        </w:rPr>
      </w:pPr>
      <w:r>
        <w:rPr>
          <w:i/>
          <w:sz w:val="22"/>
        </w:rPr>
        <w:t>By the completion of Psychology</w:t>
      </w:r>
      <w:r w:rsidR="00BE6021">
        <w:rPr>
          <w:i/>
          <w:sz w:val="22"/>
        </w:rPr>
        <w:t xml:space="preserve"> 11</w:t>
      </w:r>
      <w:r>
        <w:rPr>
          <w:i/>
          <w:sz w:val="22"/>
        </w:rPr>
        <w:t>, students will be able to:</w:t>
      </w: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 xml:space="preserve">Apply the psychological perspectives learned in a variety of activities throughout the course. </w:t>
      </w:r>
    </w:p>
    <w:p w:rsidR="00130F51" w:rsidRDefault="00130F51" w:rsidP="00130F51">
      <w:pPr>
        <w:pStyle w:val="ListParagraph"/>
        <w:rPr>
          <w:rFonts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 xml:space="preserve">Improve in the ability to interact effectively with others. </w:t>
      </w: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Use psychological concepts meaningfully to explain behaviour in oral and written activities.</w:t>
      </w:r>
    </w:p>
    <w:p w:rsidR="00130F51" w:rsidRDefault="00130F51" w:rsidP="00130F51">
      <w:pPr>
        <w:pStyle w:val="ListParagraph"/>
        <w:rPr>
          <w:rFonts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Demonstrate ability to use technology to enhance analysis and communication.</w:t>
      </w: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Interact appropriately with others in interpersonal and group contexts.</w:t>
      </w:r>
    </w:p>
    <w:p w:rsidR="00130F51" w:rsidRDefault="00130F51" w:rsidP="00130F51">
      <w:pPr>
        <w:pStyle w:val="ListParagraph"/>
        <w:rPr>
          <w:rFonts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Develop the ability to understand issues from diverse points of view</w:t>
      </w: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Understand the values of the discipline of</w:t>
      </w:r>
      <w:r>
        <w:rPr>
          <w:rFonts w:ascii="Arial" w:hAnsi="Arial" w:cs="Arial"/>
        </w:rPr>
        <w:t xml:space="preserve"> psychology through application.</w:t>
      </w: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lastRenderedPageBreak/>
        <w:t>Demonstrate enhanced curiosity about understanding people.</w:t>
      </w:r>
    </w:p>
    <w:p w:rsidR="00130F51" w:rsidRDefault="00130F51" w:rsidP="00130F51">
      <w:pPr>
        <w:pStyle w:val="ListParagraph"/>
        <w:rPr>
          <w:rFonts w:cs="Arial"/>
        </w:rPr>
      </w:pPr>
    </w:p>
    <w:p w:rsidR="00130F51" w:rsidRPr="00826D72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Recognize the breadth and complexity of behaviour and mental processes</w:t>
      </w: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BE6021" w:rsidRPr="00826D72" w:rsidRDefault="00BE602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 w:rsidRPr="00826D72">
        <w:rPr>
          <w:rFonts w:ascii="Arial" w:hAnsi="Arial" w:cs="Arial"/>
        </w:rPr>
        <w:t>Recognize the need for scien</w:t>
      </w:r>
      <w:r>
        <w:rPr>
          <w:rFonts w:ascii="Arial" w:hAnsi="Arial" w:cs="Arial"/>
        </w:rPr>
        <w:t>tific explanations of behaviour.</w:t>
      </w:r>
    </w:p>
    <w:p w:rsidR="00130F51" w:rsidRPr="00130F51" w:rsidRDefault="00130F51" w:rsidP="00130F51">
      <w:pPr>
        <w:rPr>
          <w:rFonts w:cs="Arial"/>
        </w:rPr>
      </w:pPr>
    </w:p>
    <w:p w:rsidR="00130F51" w:rsidRDefault="00130F51" w:rsidP="00BE6021">
      <w:pPr>
        <w:pStyle w:val="NormalWeb"/>
        <w:rPr>
          <w:rFonts w:ascii="Arial" w:hAnsi="Arial" w:cs="Arial"/>
        </w:rPr>
      </w:pPr>
    </w:p>
    <w:p w:rsidR="00130F51" w:rsidRDefault="00130F51" w:rsidP="00130F51">
      <w:pPr>
        <w:pStyle w:val="NormalWeb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Use several perspectives to explain behaviours.</w:t>
      </w:r>
    </w:p>
    <w:p w:rsidR="00130F51" w:rsidRDefault="00130F51" w:rsidP="00130F51">
      <w:pPr>
        <w:pStyle w:val="ListParagraph"/>
        <w:rPr>
          <w:rFonts w:cs="Arial"/>
        </w:rPr>
      </w:pP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Use psychological concepts that have a scientific basis to meaningfully explain behaviour</w:t>
      </w:r>
      <w:r>
        <w:rPr>
          <w:rFonts w:ascii="Arial" w:hAnsi="Arial" w:cs="Arial"/>
        </w:rPr>
        <w:t xml:space="preserve"> in their oral and written work.</w:t>
      </w: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Understand how to construct and implement a psychological experiment.</w:t>
      </w: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Write an APA format research paper.</w:t>
      </w:r>
    </w:p>
    <w:p w:rsidR="00130F51" w:rsidRDefault="00130F51" w:rsidP="00130F51">
      <w:pPr>
        <w:pStyle w:val="ListParagraph"/>
        <w:rPr>
          <w:rFonts w:cs="Arial"/>
        </w:rPr>
      </w:pPr>
    </w:p>
    <w:p w:rsidR="00130F51" w:rsidRDefault="00130F51" w:rsidP="00130F51">
      <w:pPr>
        <w:pStyle w:val="NormalWeb"/>
        <w:ind w:left="360"/>
        <w:rPr>
          <w:rFonts w:ascii="Arial" w:hAnsi="Arial" w:cs="Arial"/>
        </w:rPr>
      </w:pPr>
    </w:p>
    <w:p w:rsidR="00130F51" w:rsidRDefault="00130F51" w:rsidP="00130F51">
      <w:pPr>
        <w:pStyle w:val="NormalWeb"/>
        <w:numPr>
          <w:ilvl w:val="0"/>
          <w:numId w:val="1"/>
        </w:numPr>
        <w:tabs>
          <w:tab w:val="clear" w:pos="1800"/>
          <w:tab w:val="num" w:pos="-41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Use the scientific method to explain the biological basis of behaviour.</w:t>
      </w:r>
    </w:p>
    <w:p w:rsidR="008D60A2" w:rsidRDefault="008D60A2"/>
    <w:sectPr w:rsidR="008D60A2" w:rsidSect="008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182F"/>
    <w:multiLevelType w:val="hybridMultilevel"/>
    <w:tmpl w:val="10AE2E08"/>
    <w:lvl w:ilvl="0" w:tplc="DC4C0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1"/>
    <w:rsid w:val="00130F51"/>
    <w:rsid w:val="008D60A2"/>
    <w:rsid w:val="00B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CBF89-3B89-4DEA-B807-00FCA20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51"/>
    <w:pPr>
      <w:spacing w:after="0" w:line="240" w:lineRule="auto"/>
    </w:pPr>
    <w:rPr>
      <w:rFonts w:ascii="Arial" w:eastAsia="MS Mincho" w:hAnsi="Arial" w:cs="Times New Roman"/>
      <w:sz w:val="24"/>
      <w:szCs w:val="24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130F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F51"/>
    <w:rPr>
      <w:rFonts w:ascii="Arial" w:eastAsia="MS Mincho" w:hAnsi="Arial" w:cs="Arial"/>
      <w:b/>
      <w:bCs/>
      <w:i/>
      <w:iCs/>
      <w:sz w:val="28"/>
      <w:szCs w:val="28"/>
      <w:lang w:val="en-CA" w:eastAsia="ja-JP"/>
    </w:rPr>
  </w:style>
  <w:style w:type="paragraph" w:styleId="NormalWeb">
    <w:name w:val="Normal (Web)"/>
    <w:basedOn w:val="Normal"/>
    <w:rsid w:val="00130F5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30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21"/>
    <w:rPr>
      <w:rFonts w:ascii="Segoe UI" w:eastAsia="MS Mincho" w:hAnsi="Segoe UI" w:cs="Segoe UI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1</cp:revision>
  <cp:lastPrinted>2016-10-19T17:53:00Z</cp:lastPrinted>
  <dcterms:created xsi:type="dcterms:W3CDTF">2016-10-19T17:39:00Z</dcterms:created>
  <dcterms:modified xsi:type="dcterms:W3CDTF">2016-10-19T19:39:00Z</dcterms:modified>
</cp:coreProperties>
</file>